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小标宋简体" w:hAnsi="仿宋" w:eastAsia="方正小标宋简体" w:cs="宋体"/>
          <w:szCs w:val="21"/>
        </w:rPr>
      </w:pPr>
      <w:r>
        <w:rPr>
          <w:rFonts w:ascii="方正小标宋简体" w:hAnsi="仿宋" w:eastAsia="方正小标宋简体" w:cs="宋体"/>
          <w:sz w:val="44"/>
          <w:szCs w:val="44"/>
        </w:rPr>
        <w:t>2022年“科创江苏”企业创新达人推荐表</w:t>
      </w:r>
    </w:p>
    <w:tbl>
      <w:tblPr>
        <w:tblStyle w:val="4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1128"/>
        <w:gridCol w:w="1166"/>
        <w:gridCol w:w="394"/>
        <w:gridCol w:w="1887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性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别</w:t>
            </w:r>
          </w:p>
        </w:tc>
        <w:tc>
          <w:tcPr>
            <w:tcW w:w="18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（上传清晰的证件照）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民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8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88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8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8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528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3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4563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是否担任企业科协职务/职务</w:t>
            </w:r>
          </w:p>
        </w:tc>
        <w:tc>
          <w:tcPr>
            <w:tcW w:w="45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9126" w:type="dxa"/>
            <w:gridSpan w:val="7"/>
            <w:tcBorders>
              <w:bottom w:val="single" w:color="auto" w:sz="4" w:space="0"/>
            </w:tcBorders>
          </w:tcPr>
          <w:p>
            <w:pPr>
              <w:spacing w:line="580" w:lineRule="exact"/>
              <w:ind w:firstLine="643" w:firstLineChars="200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个人事迹填写，字数请控制在1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500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字以内，图文并茂。</w:t>
            </w:r>
          </w:p>
          <w:p>
            <w:pPr>
              <w:spacing w:line="58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3444875</wp:posOffset>
                  </wp:positionH>
                  <wp:positionV relativeFrom="paragraph">
                    <wp:posOffset>41275</wp:posOffset>
                  </wp:positionV>
                  <wp:extent cx="2324100" cy="1424305"/>
                  <wp:effectExtent l="0" t="0" r="0" b="4445"/>
                  <wp:wrapTight wrapText="bothSides">
                    <wp:wrapPolygon>
                      <wp:start x="0" y="0"/>
                      <wp:lineTo x="0" y="21379"/>
                      <wp:lineTo x="21423" y="21379"/>
                      <wp:lineTo x="21423" y="0"/>
                      <wp:lineTo x="0" y="0"/>
                    </wp:wrapPolygon>
                  </wp:wrapTight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主要从科学研究、技术创新、取得技术攻关、技术应用、科技推广这5点来阐述主要工作成果，要求图文并茂。重点介绍适合公开宣传有突出的先进性、代表性和影响力的项目，在重点产业领域或关键核心技术方面取得重要创新性成果、创造较好经济效益和社会效益的项目。可以选取某一或几方面的典型事迹为主线，展开故事性叙述。</w:t>
            </w:r>
          </w:p>
          <w:p>
            <w:pPr>
              <w:spacing w:line="58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格式要求：正文一级标题使用三号黑体，正文内容统一使用三号仿宋字体，段落首行缩进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2字符，行间距为固定值29磅；插入图片格式为紧密型环绕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</w:t>
            </w:r>
          </w:p>
          <w:p>
            <w:pPr>
              <w:spacing w:line="58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注：如有其他证明材料，可另附。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22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个人声明</w:t>
            </w:r>
          </w:p>
        </w:tc>
        <w:tc>
          <w:tcPr>
            <w:tcW w:w="6857" w:type="dxa"/>
            <w:gridSpan w:val="5"/>
            <w:tcBorders>
              <w:top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本人接受推荐，承诺推荐材料中所有信息真是可靠，若有失实和造假行为，本人愿意承担一切责任。</w:t>
            </w:r>
          </w:p>
          <w:p>
            <w:pPr>
              <w:wordWrap w:val="0"/>
              <w:spacing w:line="500" w:lineRule="exact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ind w:right="224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被推荐人签名：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  </w:t>
            </w:r>
          </w:p>
          <w:p>
            <w:pPr>
              <w:spacing w:line="500" w:lineRule="exact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22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工作单位或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企业科协意见</w:t>
            </w:r>
          </w:p>
        </w:tc>
        <w:tc>
          <w:tcPr>
            <w:tcW w:w="6857" w:type="dxa"/>
            <w:gridSpan w:val="5"/>
          </w:tcPr>
          <w:p>
            <w:pPr>
              <w:spacing w:line="400" w:lineRule="exact"/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由候选人人事关系所在单位对候选人政治表现、廉洁自律、道德品行等方面出具意见，并对候选人《推荐</w:t>
            </w:r>
            <w:r>
              <w:rPr>
                <w:rFonts w:hint="default"/>
              </w:rPr>
              <w:t>表</w:t>
            </w:r>
            <w:r>
              <w:rPr>
                <w:rFonts w:hint="eastAsia"/>
              </w:rPr>
              <w:t>》及附件材料的真实性、准确性及涉密情况进行审核，限</w:t>
            </w:r>
            <w:r>
              <w:t>300</w:t>
            </w:r>
            <w:r>
              <w:rPr>
                <w:rFonts w:hint="eastAsia"/>
              </w:rPr>
              <w:t>字以内。</w:t>
            </w:r>
            <w:r>
              <w:rPr>
                <w:rFonts w:hint="default"/>
              </w:rPr>
              <w:t>）</w:t>
            </w:r>
          </w:p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（盖章）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22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市级科协意见</w:t>
            </w:r>
          </w:p>
        </w:tc>
        <w:tc>
          <w:tcPr>
            <w:tcW w:w="6857" w:type="dxa"/>
            <w:gridSpan w:val="5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（盖章）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22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备注</w:t>
            </w:r>
          </w:p>
        </w:tc>
        <w:tc>
          <w:tcPr>
            <w:tcW w:w="6857" w:type="dxa"/>
            <w:gridSpan w:val="5"/>
          </w:tcPr>
          <w:p>
            <w:pPr>
              <w:spacing w:line="5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OWIzYmVkZWQ1NTYzYWMyZGNhY2IyMDZlNzc4OWIifQ=="/>
  </w:docVars>
  <w:rsids>
    <w:rsidRoot w:val="351E55FA"/>
    <w:rsid w:val="351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（缩进）"/>
    <w:basedOn w:val="1"/>
    <w:qFormat/>
    <w:uiPriority w:val="0"/>
    <w:pPr>
      <w:spacing w:before="156" w:after="156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2022-05-23T03:18:00Z</dcterms:created>
  <dc:creator>文件下载本地</dc:creator>
  <cp:lastModifiedBy>文件下载本地</cp:lastModifiedBy>
  <dcterms:modified xsi:type="dcterms:W3CDTF">2022-05-23T03:18:59Z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8462A6DC92B347C98127E35464F558CC</vt:lpwstr>
  </property>
</Properties>
</file>